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AA3C6" w14:textId="700DADF4" w:rsidR="00A410D0" w:rsidRDefault="00023BBD" w:rsidP="004F2BDB">
      <w:pPr>
        <w:jc w:val="center"/>
        <w:rPr>
          <w:rFonts w:ascii="Open Sans" w:hAnsi="Open Sans" w:cs="Open Sans"/>
          <w:sz w:val="24"/>
          <w:szCs w:val="24"/>
        </w:rPr>
      </w:pPr>
      <w:r w:rsidRPr="004D4465">
        <w:rPr>
          <w:rFonts w:ascii="Open Sans" w:hAnsi="Open Sans" w:cs="Open Sans"/>
          <w:sz w:val="24"/>
          <w:szCs w:val="24"/>
        </w:rPr>
        <w:t>ODLUK</w:t>
      </w:r>
      <w:r w:rsidR="00A410D0">
        <w:rPr>
          <w:rFonts w:ascii="Open Sans" w:hAnsi="Open Sans" w:cs="Open Sans"/>
          <w:sz w:val="24"/>
          <w:szCs w:val="24"/>
        </w:rPr>
        <w:t xml:space="preserve">A </w:t>
      </w:r>
      <w:r w:rsidRPr="004D4465">
        <w:rPr>
          <w:rFonts w:ascii="Open Sans" w:hAnsi="Open Sans" w:cs="Open Sans"/>
          <w:sz w:val="24"/>
          <w:szCs w:val="24"/>
        </w:rPr>
        <w:t xml:space="preserve">O NAČINU PRUŽANJA JAVNE USLUGE SAKUPLJANJA KOMUNALNOG OTPADA NA PODRUČJU </w:t>
      </w:r>
      <w:r w:rsidR="003B040E">
        <w:rPr>
          <w:rFonts w:ascii="Open Sans" w:hAnsi="Open Sans" w:cs="Open Sans"/>
          <w:sz w:val="24"/>
          <w:szCs w:val="24"/>
        </w:rPr>
        <w:t xml:space="preserve">OPĆINE </w:t>
      </w:r>
      <w:r w:rsidR="0055173D">
        <w:rPr>
          <w:rFonts w:ascii="Open Sans" w:hAnsi="Open Sans" w:cs="Open Sans"/>
          <w:sz w:val="24"/>
          <w:szCs w:val="24"/>
        </w:rPr>
        <w:t>ORLE</w:t>
      </w:r>
    </w:p>
    <w:p w14:paraId="28AF6B51" w14:textId="77777777" w:rsidR="00A410D0" w:rsidRDefault="00A410D0" w:rsidP="005B3DDA">
      <w:pPr>
        <w:jc w:val="both"/>
        <w:rPr>
          <w:rFonts w:ascii="Open Sans" w:hAnsi="Open Sans" w:cs="Open Sans"/>
          <w:sz w:val="24"/>
          <w:szCs w:val="24"/>
        </w:rPr>
      </w:pPr>
    </w:p>
    <w:p w14:paraId="46C6FED6" w14:textId="77777777" w:rsidR="00023BBD" w:rsidRPr="004D4465" w:rsidRDefault="00023BBD" w:rsidP="004F2BDB">
      <w:pPr>
        <w:rPr>
          <w:rFonts w:ascii="Open Sans" w:hAnsi="Open Sans" w:cs="Open Sans"/>
          <w:sz w:val="24"/>
          <w:szCs w:val="24"/>
        </w:rPr>
      </w:pPr>
    </w:p>
    <w:p w14:paraId="431343DF" w14:textId="77777777" w:rsidR="00401258" w:rsidRPr="004D4465" w:rsidRDefault="00401258" w:rsidP="0040125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</w:rPr>
      </w:pPr>
    </w:p>
    <w:p w14:paraId="081FE6A0" w14:textId="4573CC0E" w:rsidR="00A410D0" w:rsidRDefault="00401258" w:rsidP="00401258">
      <w:pPr>
        <w:pStyle w:val="Standard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Open Sans" w:hAnsi="Open Sans" w:cs="Open Sans"/>
          <w:color w:val="292929"/>
        </w:rPr>
      </w:pPr>
      <w:r w:rsidRPr="004D4465">
        <w:rPr>
          <w:rFonts w:ascii="Open Sans" w:hAnsi="Open Sans" w:cs="Open Sans"/>
          <w:color w:val="292929"/>
        </w:rPr>
        <w:t>Temeljem Zakona o gospodarenju</w:t>
      </w:r>
      <w:r w:rsidRPr="00401258">
        <w:rPr>
          <w:rFonts w:ascii="Open Sans" w:hAnsi="Open Sans" w:cs="Open Sans"/>
          <w:color w:val="292929"/>
        </w:rPr>
        <w:t xml:space="preserve"> otpadom (Narodne novine</w:t>
      </w:r>
      <w:r>
        <w:rPr>
          <w:rFonts w:ascii="Open Sans" w:hAnsi="Open Sans" w:cs="Open Sans"/>
          <w:color w:val="292929"/>
        </w:rPr>
        <w:t>, broj:</w:t>
      </w:r>
      <w:r w:rsidRPr="00401258">
        <w:rPr>
          <w:rFonts w:ascii="Open Sans" w:hAnsi="Open Sans" w:cs="Open Sans"/>
          <w:color w:val="292929"/>
        </w:rPr>
        <w:t xml:space="preserve"> 84/2021</w:t>
      </w:r>
      <w:r>
        <w:rPr>
          <w:rFonts w:ascii="Open Sans" w:hAnsi="Open Sans" w:cs="Open Sans"/>
          <w:color w:val="292929"/>
        </w:rPr>
        <w:t xml:space="preserve"> i 142/2023</w:t>
      </w:r>
      <w:r w:rsidRPr="00401258">
        <w:rPr>
          <w:rFonts w:ascii="Open Sans" w:hAnsi="Open Sans" w:cs="Open Sans"/>
          <w:color w:val="292929"/>
        </w:rPr>
        <w:t>)</w:t>
      </w:r>
      <w:r>
        <w:rPr>
          <w:rFonts w:ascii="Open Sans" w:hAnsi="Open Sans" w:cs="Open Sans"/>
          <w:color w:val="292929"/>
        </w:rPr>
        <w:t xml:space="preserve"> i Pravilnika o gospodarenju otpadom (Narodne novine, broj: 106/2022)</w:t>
      </w:r>
      <w:r w:rsidRPr="00401258">
        <w:rPr>
          <w:rFonts w:ascii="Open Sans" w:hAnsi="Open Sans" w:cs="Open Sans"/>
          <w:color w:val="292929"/>
        </w:rPr>
        <w:t xml:space="preserve"> </w:t>
      </w:r>
      <w:r w:rsidR="0081586E">
        <w:rPr>
          <w:rFonts w:ascii="Open Sans" w:hAnsi="Open Sans" w:cs="Open Sans"/>
          <w:color w:val="292929"/>
        </w:rPr>
        <w:t xml:space="preserve">Jedinstveni upravni odjel Općine </w:t>
      </w:r>
      <w:r w:rsidR="00A0431A">
        <w:rPr>
          <w:rFonts w:ascii="Open Sans" w:hAnsi="Open Sans" w:cs="Open Sans"/>
          <w:color w:val="292929"/>
        </w:rPr>
        <w:t>Orle</w:t>
      </w:r>
      <w:r w:rsidRPr="00401258">
        <w:rPr>
          <w:rFonts w:ascii="Open Sans" w:hAnsi="Open Sans" w:cs="Open Sans"/>
          <w:color w:val="292929"/>
        </w:rPr>
        <w:t xml:space="preserve"> u suradnji s komunalnim društvom VG Čistoća d.o.o. pripremio je</w:t>
      </w:r>
      <w:r w:rsidR="00A410D0">
        <w:rPr>
          <w:rFonts w:ascii="Open Sans" w:hAnsi="Open Sans" w:cs="Open Sans"/>
          <w:color w:val="292929"/>
        </w:rPr>
        <w:t xml:space="preserve"> tekst nove</w:t>
      </w:r>
      <w:r w:rsidRPr="00401258">
        <w:rPr>
          <w:rFonts w:ascii="Open Sans" w:hAnsi="Open Sans" w:cs="Open Sans"/>
          <w:color w:val="292929"/>
        </w:rPr>
        <w:t xml:space="preserve"> </w:t>
      </w:r>
      <w:r>
        <w:rPr>
          <w:rFonts w:ascii="Open Sans" w:hAnsi="Open Sans" w:cs="Open Sans"/>
          <w:color w:val="292929"/>
        </w:rPr>
        <w:t>Odluk</w:t>
      </w:r>
      <w:r w:rsidR="00A410D0">
        <w:rPr>
          <w:rFonts w:ascii="Open Sans" w:hAnsi="Open Sans" w:cs="Open Sans"/>
          <w:color w:val="292929"/>
        </w:rPr>
        <w:t xml:space="preserve">e </w:t>
      </w:r>
      <w:r w:rsidRPr="00401258">
        <w:rPr>
          <w:rFonts w:ascii="Open Sans" w:hAnsi="Open Sans" w:cs="Open Sans"/>
          <w:color w:val="292929"/>
        </w:rPr>
        <w:t xml:space="preserve">o načinu pružanja javne usluge sakupljanja komunalnog otpada na području </w:t>
      </w:r>
      <w:r w:rsidR="0081586E">
        <w:rPr>
          <w:rFonts w:ascii="Open Sans" w:hAnsi="Open Sans" w:cs="Open Sans"/>
          <w:color w:val="292929"/>
        </w:rPr>
        <w:t xml:space="preserve">Općine </w:t>
      </w:r>
      <w:r w:rsidR="0055173D">
        <w:rPr>
          <w:rFonts w:ascii="Open Sans" w:hAnsi="Open Sans" w:cs="Open Sans"/>
          <w:color w:val="292929"/>
        </w:rPr>
        <w:t>Orle</w:t>
      </w:r>
      <w:r w:rsidR="00A410D0">
        <w:rPr>
          <w:rFonts w:ascii="Open Sans" w:hAnsi="Open Sans" w:cs="Open Sans"/>
          <w:color w:val="292929"/>
        </w:rPr>
        <w:t xml:space="preserve"> (u daljnjem tekstu</w:t>
      </w:r>
      <w:r w:rsidR="004F2BDB">
        <w:rPr>
          <w:rFonts w:ascii="Open Sans" w:hAnsi="Open Sans" w:cs="Open Sans"/>
          <w:color w:val="292929"/>
        </w:rPr>
        <w:t>:</w:t>
      </w:r>
      <w:r w:rsidR="00A410D0">
        <w:rPr>
          <w:rFonts w:ascii="Open Sans" w:hAnsi="Open Sans" w:cs="Open Sans"/>
          <w:color w:val="292929"/>
        </w:rPr>
        <w:t xml:space="preserve"> Odluka).</w:t>
      </w:r>
    </w:p>
    <w:p w14:paraId="1853A623" w14:textId="6EB187A5" w:rsidR="004D4465" w:rsidRDefault="00401258" w:rsidP="004F2BDB">
      <w:pPr>
        <w:pStyle w:val="Standard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Open Sans" w:hAnsi="Open Sans" w:cs="Open Sans"/>
          <w:color w:val="292929"/>
        </w:rPr>
      </w:pPr>
      <w:r w:rsidRPr="00401258">
        <w:rPr>
          <w:rFonts w:ascii="Open Sans" w:hAnsi="Open Sans" w:cs="Open Sans"/>
          <w:color w:val="292929"/>
        </w:rPr>
        <w:br/>
      </w:r>
      <w:r w:rsidR="00A410D0">
        <w:rPr>
          <w:rFonts w:ascii="Open Sans" w:hAnsi="Open Sans" w:cs="Open Sans"/>
          <w:color w:val="292929"/>
        </w:rPr>
        <w:t>U odnosu na dosadašnju Odluku o načinu pružanja javne usluge sakupljanja komunalnog otpada</w:t>
      </w:r>
      <w:r w:rsidR="00A0431A">
        <w:rPr>
          <w:rFonts w:ascii="Open Sans" w:hAnsi="Open Sans" w:cs="Open Sans"/>
          <w:color w:val="292929"/>
        </w:rPr>
        <w:t xml:space="preserve"> na području Općine Orle</w:t>
      </w:r>
      <w:r w:rsidR="000C76E6">
        <w:rPr>
          <w:rFonts w:ascii="Open Sans" w:hAnsi="Open Sans" w:cs="Open Sans"/>
          <w:color w:val="292929"/>
        </w:rPr>
        <w:t>, KLASA</w:t>
      </w:r>
      <w:r w:rsidR="001D70BD">
        <w:rPr>
          <w:rFonts w:ascii="Open Sans" w:hAnsi="Open Sans" w:cs="Open Sans"/>
          <w:color w:val="292929"/>
        </w:rPr>
        <w:t>:</w:t>
      </w:r>
      <w:r w:rsidR="000C76E6">
        <w:rPr>
          <w:rFonts w:ascii="Open Sans" w:hAnsi="Open Sans" w:cs="Open Sans"/>
          <w:color w:val="292929"/>
        </w:rPr>
        <w:t xml:space="preserve"> </w:t>
      </w:r>
      <w:r w:rsidR="00A0431A">
        <w:rPr>
          <w:rFonts w:ascii="Open Sans" w:hAnsi="Open Sans" w:cs="Open Sans"/>
          <w:color w:val="292929"/>
        </w:rPr>
        <w:t>363-01/22-01/10</w:t>
      </w:r>
      <w:r w:rsidR="000C76E6">
        <w:rPr>
          <w:rFonts w:ascii="Open Sans" w:hAnsi="Open Sans" w:cs="Open Sans"/>
          <w:color w:val="292929"/>
        </w:rPr>
        <w:t>, URBROJ</w:t>
      </w:r>
      <w:r w:rsidR="001D70BD">
        <w:rPr>
          <w:rFonts w:ascii="Open Sans" w:hAnsi="Open Sans" w:cs="Open Sans"/>
          <w:color w:val="292929"/>
        </w:rPr>
        <w:t xml:space="preserve">: </w:t>
      </w:r>
      <w:r w:rsidR="00A0431A">
        <w:rPr>
          <w:rFonts w:ascii="Open Sans" w:hAnsi="Open Sans" w:cs="Open Sans"/>
          <w:color w:val="292929"/>
        </w:rPr>
        <w:t>238/20-01-22-01</w:t>
      </w:r>
      <w:r w:rsidR="001D70BD">
        <w:rPr>
          <w:rFonts w:ascii="Open Sans" w:hAnsi="Open Sans" w:cs="Open Sans"/>
          <w:color w:val="292929"/>
        </w:rPr>
        <w:t xml:space="preserve">, od </w:t>
      </w:r>
      <w:r w:rsidR="00A0431A">
        <w:rPr>
          <w:rFonts w:ascii="Open Sans" w:hAnsi="Open Sans" w:cs="Open Sans"/>
          <w:color w:val="292929"/>
        </w:rPr>
        <w:t>05</w:t>
      </w:r>
      <w:r w:rsidR="001D70BD">
        <w:rPr>
          <w:rFonts w:ascii="Open Sans" w:hAnsi="Open Sans" w:cs="Open Sans"/>
          <w:color w:val="292929"/>
        </w:rPr>
        <w:t xml:space="preserve">. </w:t>
      </w:r>
      <w:r w:rsidR="00A0431A">
        <w:rPr>
          <w:rFonts w:ascii="Open Sans" w:hAnsi="Open Sans" w:cs="Open Sans"/>
          <w:color w:val="292929"/>
        </w:rPr>
        <w:t>srpnja</w:t>
      </w:r>
      <w:r w:rsidR="001D70BD">
        <w:rPr>
          <w:rFonts w:ascii="Open Sans" w:hAnsi="Open Sans" w:cs="Open Sans"/>
          <w:color w:val="292929"/>
        </w:rPr>
        <w:t xml:space="preserve"> 2022. godine</w:t>
      </w:r>
      <w:r w:rsidR="00A410D0">
        <w:rPr>
          <w:rFonts w:ascii="Open Sans" w:hAnsi="Open Sans" w:cs="Open Sans"/>
          <w:color w:val="292929"/>
        </w:rPr>
        <w:t xml:space="preserve"> (</w:t>
      </w:r>
      <w:r w:rsidR="0081586E">
        <w:rPr>
          <w:rFonts w:ascii="Open Sans" w:hAnsi="Open Sans" w:cs="Open Sans"/>
          <w:color w:val="292929"/>
        </w:rPr>
        <w:t>Glasnik Zagrebačke županije</w:t>
      </w:r>
      <w:r w:rsidR="00A410D0">
        <w:rPr>
          <w:rFonts w:ascii="Open Sans" w:hAnsi="Open Sans" w:cs="Open Sans"/>
          <w:color w:val="292929"/>
        </w:rPr>
        <w:t>, broj:</w:t>
      </w:r>
      <w:r w:rsidR="00FB4179">
        <w:rPr>
          <w:rFonts w:ascii="Open Sans" w:hAnsi="Open Sans" w:cs="Open Sans"/>
          <w:color w:val="292929"/>
        </w:rPr>
        <w:t xml:space="preserve"> </w:t>
      </w:r>
      <w:r w:rsidR="00A0431A">
        <w:rPr>
          <w:rFonts w:ascii="Open Sans" w:hAnsi="Open Sans" w:cs="Open Sans"/>
          <w:color w:val="292929"/>
        </w:rPr>
        <w:t>31</w:t>
      </w:r>
      <w:r w:rsidR="000C76E6">
        <w:rPr>
          <w:rFonts w:ascii="Open Sans" w:hAnsi="Open Sans" w:cs="Open Sans"/>
          <w:color w:val="292929"/>
        </w:rPr>
        <w:t>/2022</w:t>
      </w:r>
      <w:r w:rsidR="00A410D0">
        <w:rPr>
          <w:rFonts w:ascii="Open Sans" w:hAnsi="Open Sans" w:cs="Open Sans"/>
          <w:color w:val="292929"/>
        </w:rPr>
        <w:t>) novom</w:t>
      </w:r>
      <w:r>
        <w:rPr>
          <w:rFonts w:ascii="Open Sans" w:hAnsi="Open Sans" w:cs="Open Sans"/>
          <w:color w:val="292929"/>
        </w:rPr>
        <w:t xml:space="preserve"> Odlukom</w:t>
      </w:r>
      <w:r w:rsidR="004F2BDB">
        <w:rPr>
          <w:rFonts w:ascii="Open Sans" w:hAnsi="Open Sans" w:cs="Open Sans"/>
          <w:color w:val="292929"/>
        </w:rPr>
        <w:t xml:space="preserve"> promijenjeni su određeni tehnički uvjeti u načinu pružanja javne usluge</w:t>
      </w:r>
      <w:r w:rsidR="00D13515">
        <w:rPr>
          <w:rFonts w:ascii="Open Sans" w:hAnsi="Open Sans" w:cs="Open Sans"/>
          <w:color w:val="292929"/>
        </w:rPr>
        <w:t xml:space="preserve">, </w:t>
      </w:r>
      <w:r w:rsidR="004F2BDB">
        <w:rPr>
          <w:rFonts w:ascii="Open Sans" w:hAnsi="Open Sans" w:cs="Open Sans"/>
          <w:color w:val="292929"/>
        </w:rPr>
        <w:t>uvjeti korištenja recik</w:t>
      </w:r>
      <w:r w:rsidR="0081586E">
        <w:rPr>
          <w:rFonts w:ascii="Open Sans" w:hAnsi="Open Sans" w:cs="Open Sans"/>
          <w:color w:val="292929"/>
        </w:rPr>
        <w:t>lažnog</w:t>
      </w:r>
      <w:r w:rsidR="004F2BDB">
        <w:rPr>
          <w:rFonts w:ascii="Open Sans" w:hAnsi="Open Sans" w:cs="Open Sans"/>
          <w:color w:val="292929"/>
        </w:rPr>
        <w:t xml:space="preserve"> dvorišta</w:t>
      </w:r>
      <w:r w:rsidR="00D13515">
        <w:rPr>
          <w:rFonts w:ascii="Open Sans" w:hAnsi="Open Sans" w:cs="Open Sans"/>
          <w:color w:val="292929"/>
        </w:rPr>
        <w:t xml:space="preserve">, </w:t>
      </w:r>
      <w:r w:rsidR="004F2BDB">
        <w:rPr>
          <w:rFonts w:ascii="Open Sans" w:hAnsi="Open Sans" w:cs="Open Sans"/>
          <w:color w:val="292929"/>
        </w:rPr>
        <w:t>sakupljanje otpada na javnim površinama</w:t>
      </w:r>
      <w:r w:rsidR="00D13515">
        <w:rPr>
          <w:rFonts w:ascii="Open Sans" w:hAnsi="Open Sans" w:cs="Open Sans"/>
          <w:color w:val="292929"/>
        </w:rPr>
        <w:t xml:space="preserve"> </w:t>
      </w:r>
      <w:r w:rsidR="004F2BDB">
        <w:rPr>
          <w:rFonts w:ascii="Open Sans" w:hAnsi="Open Sans" w:cs="Open Sans"/>
          <w:color w:val="292929"/>
        </w:rPr>
        <w:t>te se mijenja</w:t>
      </w:r>
      <w:r>
        <w:rPr>
          <w:rFonts w:ascii="Open Sans" w:hAnsi="Open Sans" w:cs="Open Sans"/>
          <w:color w:val="292929"/>
        </w:rPr>
        <w:t xml:space="preserve"> </w:t>
      </w:r>
      <w:r w:rsidR="00ED30F9">
        <w:rPr>
          <w:rFonts w:ascii="Open Sans" w:hAnsi="Open Sans" w:cs="Open Sans"/>
          <w:color w:val="292929"/>
        </w:rPr>
        <w:t>cijena obvezne minimalne javne usluge</w:t>
      </w:r>
      <w:r w:rsidR="00AD5103">
        <w:rPr>
          <w:rFonts w:ascii="Open Sans" w:hAnsi="Open Sans" w:cs="Open Sans"/>
          <w:color w:val="292929"/>
        </w:rPr>
        <w:t>.</w:t>
      </w:r>
      <w:r w:rsidR="00ED30F9">
        <w:rPr>
          <w:rFonts w:ascii="Open Sans" w:hAnsi="Open Sans" w:cs="Open Sans"/>
          <w:color w:val="292929"/>
        </w:rPr>
        <w:t xml:space="preserve"> </w:t>
      </w:r>
    </w:p>
    <w:p w14:paraId="34F11BD7" w14:textId="77777777" w:rsidR="004D4465" w:rsidRDefault="004D4465" w:rsidP="00401258">
      <w:pPr>
        <w:pStyle w:val="Standard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Open Sans" w:hAnsi="Open Sans" w:cs="Open Sans"/>
          <w:color w:val="292929"/>
        </w:rPr>
      </w:pPr>
    </w:p>
    <w:p w14:paraId="20F9B8A6" w14:textId="73ED23CB" w:rsidR="00401258" w:rsidRDefault="00ED30F9" w:rsidP="00ED30F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92929"/>
        </w:rPr>
      </w:pPr>
      <w:r>
        <w:rPr>
          <w:rFonts w:ascii="Open Sans" w:hAnsi="Open Sans" w:cs="Open Sans"/>
          <w:color w:val="292929"/>
        </w:rPr>
        <w:t>C</w:t>
      </w:r>
      <w:r w:rsidR="004D4465">
        <w:rPr>
          <w:rFonts w:ascii="Open Sans" w:hAnsi="Open Sans" w:cs="Open Sans"/>
          <w:color w:val="292929"/>
        </w:rPr>
        <w:t>ijena obvezne minimalne javne usluge</w:t>
      </w:r>
      <w:r>
        <w:rPr>
          <w:rFonts w:ascii="Open Sans" w:hAnsi="Open Sans" w:cs="Open Sans"/>
          <w:color w:val="292929"/>
        </w:rPr>
        <w:t xml:space="preserve"> jedinstvena je na čitavom području primjene ove Odluke</w:t>
      </w:r>
      <w:r w:rsidR="004F2BDB">
        <w:rPr>
          <w:rFonts w:ascii="Open Sans" w:hAnsi="Open Sans" w:cs="Open Sans"/>
          <w:color w:val="292929"/>
        </w:rPr>
        <w:t xml:space="preserve"> </w:t>
      </w:r>
      <w:r w:rsidR="004D4465">
        <w:rPr>
          <w:rFonts w:ascii="Open Sans" w:hAnsi="Open Sans" w:cs="Open Sans"/>
          <w:color w:val="292929"/>
        </w:rPr>
        <w:t>za kategoriju korisnika kućanstvo</w:t>
      </w:r>
      <w:r w:rsidR="004F2BDB">
        <w:rPr>
          <w:rFonts w:ascii="Open Sans" w:hAnsi="Open Sans" w:cs="Open Sans"/>
          <w:color w:val="292929"/>
        </w:rPr>
        <w:t xml:space="preserve"> i </w:t>
      </w:r>
      <w:r w:rsidR="004D4465">
        <w:rPr>
          <w:rFonts w:ascii="Open Sans" w:hAnsi="Open Sans" w:cs="Open Sans"/>
          <w:color w:val="292929"/>
        </w:rPr>
        <w:t xml:space="preserve">iznosi </w:t>
      </w:r>
      <w:r w:rsidR="00A0431A">
        <w:rPr>
          <w:rFonts w:ascii="Open Sans" w:hAnsi="Open Sans" w:cs="Open Sans"/>
          <w:color w:val="292929"/>
        </w:rPr>
        <w:t>13,00</w:t>
      </w:r>
      <w:r w:rsidR="004D4465">
        <w:rPr>
          <w:rFonts w:ascii="Open Sans" w:hAnsi="Open Sans" w:cs="Open Sans"/>
          <w:color w:val="292929"/>
        </w:rPr>
        <w:t xml:space="preserve"> EUR mjesečno, bez PDV-a</w:t>
      </w:r>
      <w:r w:rsidR="005B3DDA">
        <w:rPr>
          <w:rFonts w:ascii="Open Sans" w:hAnsi="Open Sans" w:cs="Open Sans"/>
          <w:color w:val="292929"/>
        </w:rPr>
        <w:t>.</w:t>
      </w:r>
    </w:p>
    <w:p w14:paraId="534420FE" w14:textId="77777777" w:rsidR="004D4465" w:rsidRDefault="004D4465" w:rsidP="00401258">
      <w:pPr>
        <w:pStyle w:val="Standard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Open Sans" w:hAnsi="Open Sans" w:cs="Open Sans"/>
          <w:color w:val="292929"/>
        </w:rPr>
      </w:pPr>
    </w:p>
    <w:p w14:paraId="1982D407" w14:textId="13A59DE1" w:rsidR="004D4465" w:rsidRDefault="00ED30F9" w:rsidP="00ED30F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92929"/>
        </w:rPr>
      </w:pPr>
      <w:r>
        <w:rPr>
          <w:rFonts w:ascii="Open Sans" w:hAnsi="Open Sans" w:cs="Open Sans"/>
          <w:color w:val="292929"/>
        </w:rPr>
        <w:t>C</w:t>
      </w:r>
      <w:r w:rsidR="004D4465">
        <w:rPr>
          <w:rFonts w:ascii="Open Sans" w:hAnsi="Open Sans" w:cs="Open Sans"/>
          <w:color w:val="292929"/>
        </w:rPr>
        <w:t>ijena obvezne minimalne javne usluge</w:t>
      </w:r>
      <w:r w:rsidR="00AD5103">
        <w:rPr>
          <w:rFonts w:ascii="Open Sans" w:hAnsi="Open Sans" w:cs="Open Sans"/>
          <w:color w:val="292929"/>
        </w:rPr>
        <w:t xml:space="preserve"> jedinstvena je na čitavom području primjene ove Odluke</w:t>
      </w:r>
      <w:r w:rsidR="004F2BDB">
        <w:rPr>
          <w:rFonts w:ascii="Open Sans" w:hAnsi="Open Sans" w:cs="Open Sans"/>
          <w:color w:val="292929"/>
        </w:rPr>
        <w:t xml:space="preserve"> </w:t>
      </w:r>
      <w:r w:rsidR="004D4465">
        <w:rPr>
          <w:rFonts w:ascii="Open Sans" w:hAnsi="Open Sans" w:cs="Open Sans"/>
          <w:color w:val="292929"/>
        </w:rPr>
        <w:t>za kategoriju korisnika koji nije kućanstvo i iznosi 1</w:t>
      </w:r>
      <w:r w:rsidR="00A0431A">
        <w:rPr>
          <w:rFonts w:ascii="Open Sans" w:hAnsi="Open Sans" w:cs="Open Sans"/>
          <w:color w:val="292929"/>
        </w:rPr>
        <w:t>6</w:t>
      </w:r>
      <w:r w:rsidR="004D4465">
        <w:rPr>
          <w:rFonts w:ascii="Open Sans" w:hAnsi="Open Sans" w:cs="Open Sans"/>
          <w:color w:val="292929"/>
        </w:rPr>
        <w:t>,</w:t>
      </w:r>
      <w:r w:rsidR="00A0431A">
        <w:rPr>
          <w:rFonts w:ascii="Open Sans" w:hAnsi="Open Sans" w:cs="Open Sans"/>
          <w:color w:val="292929"/>
        </w:rPr>
        <w:t>0</w:t>
      </w:r>
      <w:r w:rsidR="004D4465">
        <w:rPr>
          <w:rFonts w:ascii="Open Sans" w:hAnsi="Open Sans" w:cs="Open Sans"/>
          <w:color w:val="292929"/>
        </w:rPr>
        <w:t>0 EUR mjesečno, bez PDV-a.</w:t>
      </w:r>
    </w:p>
    <w:p w14:paraId="5D7E132B" w14:textId="77777777" w:rsidR="004D4465" w:rsidRDefault="004D4465" w:rsidP="004D4465">
      <w:pPr>
        <w:pStyle w:val="Odlomakpopisa"/>
        <w:rPr>
          <w:rFonts w:ascii="Open Sans" w:hAnsi="Open Sans" w:cs="Open Sans"/>
          <w:color w:val="292929"/>
        </w:rPr>
      </w:pPr>
    </w:p>
    <w:p w14:paraId="672030DA" w14:textId="77777777" w:rsidR="004D4465" w:rsidRDefault="004D4465" w:rsidP="004D4465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92929"/>
        </w:rPr>
      </w:pPr>
    </w:p>
    <w:p w14:paraId="4D944C2F" w14:textId="16CE36BD" w:rsidR="004D4465" w:rsidRDefault="004D4465" w:rsidP="004D4465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292929"/>
        </w:rPr>
      </w:pPr>
      <w:r w:rsidRPr="004D4465">
        <w:rPr>
          <w:rFonts w:ascii="Open Sans" w:hAnsi="Open Sans" w:cs="Open Sans"/>
          <w:b/>
          <w:bCs/>
          <w:color w:val="292929"/>
        </w:rPr>
        <w:t xml:space="preserve">Razlozi za povećanje cijene obvezne minimalne javne usluge </w:t>
      </w:r>
    </w:p>
    <w:p w14:paraId="7F6D06D7" w14:textId="77777777" w:rsidR="004D4465" w:rsidRDefault="004D4465" w:rsidP="004D4465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292929"/>
        </w:rPr>
      </w:pPr>
    </w:p>
    <w:p w14:paraId="79E3E209" w14:textId="23BA2E4B" w:rsidR="004D4465" w:rsidRDefault="004D4465" w:rsidP="004D4465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92929"/>
        </w:rPr>
      </w:pPr>
      <w:r w:rsidRPr="00401258">
        <w:rPr>
          <w:rFonts w:ascii="Open Sans" w:hAnsi="Open Sans" w:cs="Open Sans"/>
          <w:color w:val="292929"/>
        </w:rPr>
        <w:t>Cijena obvezne minimalne javne usluge (fiksni dio), sukladno Zakonu, uključuje sve troškove funkcioniranja sustava gospodarenja otpadom, kao što su: troškovi nabave i održavanja opreme za prikupljanje otpada, troškovi prijevoza otpada, troškovi obrade miješanog komunalnog otpada i biootpada, troškovi nastali radom reciklažnih dvorišta, troškovi prijevoza i obrade glomaznog otpada koji se prikuplja u okviru javne usluge te troškovi propisanih evidencija i izvješćivanja u svezi s javnom uslugom.</w:t>
      </w:r>
    </w:p>
    <w:p w14:paraId="63B3D1D6" w14:textId="77777777" w:rsidR="004F2BDB" w:rsidRDefault="004F2BDB" w:rsidP="004D4465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92929"/>
        </w:rPr>
      </w:pPr>
    </w:p>
    <w:p w14:paraId="21D1EFC3" w14:textId="4041DCC4" w:rsidR="004F2BDB" w:rsidRDefault="004F2BDB" w:rsidP="004D4465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92929"/>
        </w:rPr>
      </w:pPr>
      <w:r>
        <w:rPr>
          <w:rFonts w:ascii="Open Sans" w:hAnsi="Open Sans" w:cs="Open Sans"/>
          <w:color w:val="292929"/>
        </w:rPr>
        <w:t>Cijena javne usluge plaća se radi pokrića troškova javne usluge.</w:t>
      </w:r>
    </w:p>
    <w:p w14:paraId="73257DE0" w14:textId="05AB940E" w:rsidR="004F2BDB" w:rsidRDefault="004F2BDB" w:rsidP="004D4465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92929"/>
        </w:rPr>
      </w:pPr>
      <w:r>
        <w:rPr>
          <w:rFonts w:ascii="Open Sans" w:hAnsi="Open Sans" w:cs="Open Sans"/>
          <w:color w:val="292929"/>
        </w:rPr>
        <w:lastRenderedPageBreak/>
        <w:t>Izvršenom analizom svih financijskih pokazatelja za prethodnu poslovnu godinu  postojeća cijena obvezne minimalne javne usluge je nedostatna za pokriće svih troškova održavanja sustava gospodarenja otpadom.</w:t>
      </w:r>
    </w:p>
    <w:p w14:paraId="57661D5C" w14:textId="09573D37" w:rsidR="00FC10E9" w:rsidRDefault="00FC10E9" w:rsidP="004D4465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92929"/>
        </w:rPr>
      </w:pPr>
    </w:p>
    <w:p w14:paraId="60E8F375" w14:textId="17F95D8A" w:rsidR="005B3DDA" w:rsidRDefault="005B3DDA" w:rsidP="005B3DDA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92929"/>
        </w:rPr>
      </w:pPr>
      <w:r>
        <w:rPr>
          <w:rFonts w:ascii="Open Sans" w:hAnsi="Open Sans" w:cs="Open Sans"/>
          <w:color w:val="292929"/>
        </w:rPr>
        <w:t xml:space="preserve">Nova predložena cijena obvezne minimalne javne usluge </w:t>
      </w:r>
      <w:r w:rsidR="004F2BDB">
        <w:rPr>
          <w:rFonts w:ascii="Open Sans" w:hAnsi="Open Sans" w:cs="Open Sans"/>
          <w:color w:val="292929"/>
        </w:rPr>
        <w:t>ovime se usklađuje</w:t>
      </w:r>
      <w:r>
        <w:rPr>
          <w:rFonts w:ascii="Open Sans" w:hAnsi="Open Sans" w:cs="Open Sans"/>
          <w:color w:val="292929"/>
        </w:rPr>
        <w:t xml:space="preserve"> sa stopom inflacije</w:t>
      </w:r>
      <w:r w:rsidR="004F2BDB">
        <w:rPr>
          <w:rFonts w:ascii="Open Sans" w:hAnsi="Open Sans" w:cs="Open Sans"/>
          <w:color w:val="292929"/>
        </w:rPr>
        <w:t xml:space="preserve"> i rastom svih cijena, a naročito energenata i usluga zbrinjavanja otpada kod ovlaštenih zbrinjavatelja.</w:t>
      </w:r>
      <w:r>
        <w:rPr>
          <w:rFonts w:ascii="Open Sans" w:hAnsi="Open Sans" w:cs="Open Sans"/>
          <w:color w:val="292929"/>
        </w:rPr>
        <w:t xml:space="preserve"> </w:t>
      </w:r>
      <w:r w:rsidR="00B3589E">
        <w:rPr>
          <w:rFonts w:ascii="Open Sans" w:hAnsi="Open Sans" w:cs="Open Sans"/>
          <w:color w:val="292929"/>
        </w:rPr>
        <w:t>Troškovi</w:t>
      </w:r>
      <w:r>
        <w:rPr>
          <w:rFonts w:ascii="Open Sans" w:hAnsi="Open Sans" w:cs="Open Sans"/>
          <w:color w:val="292929"/>
        </w:rPr>
        <w:t xml:space="preserve"> koji nastaju pružanjem javne usluge</w:t>
      </w:r>
      <w:r w:rsidR="00B3589E">
        <w:rPr>
          <w:rFonts w:ascii="Open Sans" w:hAnsi="Open Sans" w:cs="Open Sans"/>
          <w:color w:val="292929"/>
        </w:rPr>
        <w:t xml:space="preserve"> su neophodni da bi </w:t>
      </w:r>
      <w:r>
        <w:rPr>
          <w:rFonts w:ascii="Open Sans" w:hAnsi="Open Sans" w:cs="Open Sans"/>
          <w:color w:val="292929"/>
        </w:rPr>
        <w:t xml:space="preserve"> </w:t>
      </w:r>
      <w:r w:rsidR="00B3589E">
        <w:rPr>
          <w:rFonts w:ascii="Open Sans" w:hAnsi="Open Sans" w:cs="Open Sans"/>
          <w:color w:val="292929"/>
        </w:rPr>
        <w:t>ostvarili standard javne usluge i ciljeve</w:t>
      </w:r>
      <w:r>
        <w:rPr>
          <w:rFonts w:ascii="Open Sans" w:hAnsi="Open Sans" w:cs="Open Sans"/>
          <w:color w:val="292929"/>
        </w:rPr>
        <w:t xml:space="preserve"> </w:t>
      </w:r>
      <w:r w:rsidR="00B3589E">
        <w:rPr>
          <w:rFonts w:ascii="Open Sans" w:hAnsi="Open Sans" w:cs="Open Sans"/>
          <w:color w:val="292929"/>
        </w:rPr>
        <w:t xml:space="preserve">koje su postavljeni </w:t>
      </w:r>
      <w:r>
        <w:rPr>
          <w:rFonts w:ascii="Open Sans" w:hAnsi="Open Sans" w:cs="Open Sans"/>
          <w:color w:val="292929"/>
        </w:rPr>
        <w:t>Zakonom</w:t>
      </w:r>
      <w:r w:rsidR="00B3589E">
        <w:rPr>
          <w:rFonts w:ascii="Open Sans" w:hAnsi="Open Sans" w:cs="Open Sans"/>
          <w:color w:val="292929"/>
        </w:rPr>
        <w:t xml:space="preserve"> o gospodarenju otpadom i drugim propisima.</w:t>
      </w:r>
    </w:p>
    <w:p w14:paraId="63D0B781" w14:textId="77777777" w:rsidR="005B3DDA" w:rsidRDefault="005B3DDA" w:rsidP="005B3DDA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92929"/>
        </w:rPr>
      </w:pPr>
    </w:p>
    <w:p w14:paraId="515C83ED" w14:textId="4531C85A" w:rsidR="0013411C" w:rsidRDefault="00FC10E9" w:rsidP="004D4465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92929"/>
        </w:rPr>
      </w:pPr>
      <w:r>
        <w:rPr>
          <w:rFonts w:ascii="Open Sans" w:hAnsi="Open Sans" w:cs="Open Sans"/>
          <w:color w:val="292929"/>
        </w:rPr>
        <w:t>Uredbom o visini minimalne plaće za 2025. godinu (Narodne novine</w:t>
      </w:r>
      <w:r w:rsidR="005B3DDA">
        <w:rPr>
          <w:rFonts w:ascii="Open Sans" w:hAnsi="Open Sans" w:cs="Open Sans"/>
          <w:color w:val="292929"/>
        </w:rPr>
        <w:t>, broj:</w:t>
      </w:r>
      <w:r w:rsidR="008662B2">
        <w:rPr>
          <w:rFonts w:ascii="Open Sans" w:hAnsi="Open Sans" w:cs="Open Sans"/>
          <w:color w:val="292929"/>
        </w:rPr>
        <w:t xml:space="preserve"> 124/2024</w:t>
      </w:r>
      <w:r>
        <w:rPr>
          <w:rFonts w:ascii="Open Sans" w:hAnsi="Open Sans" w:cs="Open Sans"/>
          <w:color w:val="292929"/>
        </w:rPr>
        <w:t>) utvrđena je obveza isplate minimalne plaća radni</w:t>
      </w:r>
      <w:r w:rsidR="0013411C">
        <w:rPr>
          <w:rFonts w:ascii="Open Sans" w:hAnsi="Open Sans" w:cs="Open Sans"/>
          <w:color w:val="292929"/>
        </w:rPr>
        <w:t xml:space="preserve">cima </w:t>
      </w:r>
      <w:r>
        <w:rPr>
          <w:rFonts w:ascii="Open Sans" w:hAnsi="Open Sans" w:cs="Open Sans"/>
          <w:color w:val="292929"/>
        </w:rPr>
        <w:t xml:space="preserve">u Republici Hrvatskoj u visini od </w:t>
      </w:r>
      <w:r w:rsidR="0013411C">
        <w:rPr>
          <w:rFonts w:ascii="Open Sans" w:hAnsi="Open Sans" w:cs="Open Sans"/>
          <w:color w:val="292929"/>
        </w:rPr>
        <w:t>970,00 EUR bruto.</w:t>
      </w:r>
    </w:p>
    <w:p w14:paraId="6EC05F38" w14:textId="0F0C45C9" w:rsidR="0013411C" w:rsidRDefault="0013411C" w:rsidP="004D4465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92929"/>
        </w:rPr>
      </w:pPr>
      <w:r>
        <w:rPr>
          <w:rFonts w:ascii="Open Sans" w:hAnsi="Open Sans" w:cs="Open Sans"/>
          <w:color w:val="292929"/>
        </w:rPr>
        <w:t>Kolektivnim ugovorom za radnike zaposlene u trgovačkom društvu VG Čistoća d.o.o. poslodavac je preuzeo obvezu poboljšanja materijalnih prava radnika što je dovelo do povećanja troškova poslovanja</w:t>
      </w:r>
      <w:r w:rsidR="00B3589E">
        <w:rPr>
          <w:rFonts w:ascii="Open Sans" w:hAnsi="Open Sans" w:cs="Open Sans"/>
          <w:color w:val="292929"/>
        </w:rPr>
        <w:t>.</w:t>
      </w:r>
    </w:p>
    <w:p w14:paraId="76B1086F" w14:textId="77777777" w:rsidR="0013411C" w:rsidRDefault="0013411C" w:rsidP="004D4465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92929"/>
        </w:rPr>
      </w:pPr>
    </w:p>
    <w:p w14:paraId="59ACBB26" w14:textId="77777777" w:rsidR="0013411C" w:rsidRDefault="0013411C" w:rsidP="004D4465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92929"/>
        </w:rPr>
      </w:pPr>
      <w:r>
        <w:rPr>
          <w:rFonts w:ascii="Open Sans" w:hAnsi="Open Sans" w:cs="Open Sans"/>
          <w:color w:val="292929"/>
        </w:rPr>
        <w:t>Osim navedenog potrebno je osigurati sredstva za ulaganja u nabavu nove opreme i izgradnju građevina za gospodarenje otpadom.</w:t>
      </w:r>
    </w:p>
    <w:p w14:paraId="2573FAA4" w14:textId="77777777" w:rsidR="0013411C" w:rsidRDefault="0013411C" w:rsidP="004D4465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92929"/>
        </w:rPr>
      </w:pPr>
    </w:p>
    <w:p w14:paraId="6534EB1E" w14:textId="57E38A6C" w:rsidR="00FC10E9" w:rsidRPr="00401258" w:rsidRDefault="00ED30F9" w:rsidP="004D4465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92929"/>
        </w:rPr>
      </w:pPr>
      <w:r>
        <w:rPr>
          <w:rFonts w:ascii="Open Sans" w:hAnsi="Open Sans" w:cs="Open Sans"/>
          <w:color w:val="292929"/>
        </w:rPr>
        <w:t>Izmjenom cijene obvezne minimalne javne usluge osigurava</w:t>
      </w:r>
      <w:r w:rsidR="00362730">
        <w:rPr>
          <w:rFonts w:ascii="Open Sans" w:hAnsi="Open Sans" w:cs="Open Sans"/>
          <w:color w:val="292929"/>
        </w:rPr>
        <w:t xml:space="preserve">ju se uvjeti za redovito i kvalitetno pružanje javne usluga na području </w:t>
      </w:r>
      <w:r w:rsidR="00D13515">
        <w:rPr>
          <w:rFonts w:ascii="Open Sans" w:hAnsi="Open Sans" w:cs="Open Sans"/>
          <w:color w:val="292929"/>
        </w:rPr>
        <w:t xml:space="preserve">Općine </w:t>
      </w:r>
      <w:r w:rsidR="00A0431A">
        <w:rPr>
          <w:rFonts w:ascii="Open Sans" w:hAnsi="Open Sans" w:cs="Open Sans"/>
          <w:color w:val="292929"/>
        </w:rPr>
        <w:t>Orle</w:t>
      </w:r>
      <w:r w:rsidR="00362730">
        <w:rPr>
          <w:rFonts w:ascii="Open Sans" w:hAnsi="Open Sans" w:cs="Open Sans"/>
          <w:color w:val="292929"/>
        </w:rPr>
        <w:t xml:space="preserve">, čime se </w:t>
      </w:r>
      <w:r>
        <w:rPr>
          <w:rFonts w:ascii="Open Sans" w:hAnsi="Open Sans" w:cs="Open Sans"/>
          <w:color w:val="292929"/>
        </w:rPr>
        <w:t>ispunjava</w:t>
      </w:r>
      <w:r w:rsidR="005B3DDA">
        <w:rPr>
          <w:rFonts w:ascii="Open Sans" w:hAnsi="Open Sans" w:cs="Open Sans"/>
          <w:color w:val="292929"/>
        </w:rPr>
        <w:t xml:space="preserve"> </w:t>
      </w:r>
      <w:r>
        <w:rPr>
          <w:rFonts w:ascii="Open Sans" w:hAnsi="Open Sans" w:cs="Open Sans"/>
          <w:color w:val="292929"/>
        </w:rPr>
        <w:t>svrh</w:t>
      </w:r>
      <w:r w:rsidR="00362730">
        <w:rPr>
          <w:rFonts w:ascii="Open Sans" w:hAnsi="Open Sans" w:cs="Open Sans"/>
          <w:color w:val="292929"/>
        </w:rPr>
        <w:t>a</w:t>
      </w:r>
      <w:r>
        <w:rPr>
          <w:rFonts w:ascii="Open Sans" w:hAnsi="Open Sans" w:cs="Open Sans"/>
          <w:color w:val="292929"/>
        </w:rPr>
        <w:t xml:space="preserve"> sustava </w:t>
      </w:r>
      <w:r w:rsidR="00362730">
        <w:rPr>
          <w:rFonts w:ascii="Open Sans" w:hAnsi="Open Sans" w:cs="Open Sans"/>
          <w:color w:val="292929"/>
        </w:rPr>
        <w:t>gospodarenja</w:t>
      </w:r>
      <w:r>
        <w:rPr>
          <w:rFonts w:ascii="Open Sans" w:hAnsi="Open Sans" w:cs="Open Sans"/>
          <w:color w:val="292929"/>
        </w:rPr>
        <w:t xml:space="preserve"> </w:t>
      </w:r>
      <w:r w:rsidR="00362730">
        <w:rPr>
          <w:rFonts w:ascii="Open Sans" w:hAnsi="Open Sans" w:cs="Open Sans"/>
          <w:color w:val="292929"/>
        </w:rPr>
        <w:t>otpadom i postižu</w:t>
      </w:r>
      <w:r w:rsidR="005B3DDA">
        <w:rPr>
          <w:rFonts w:ascii="Open Sans" w:hAnsi="Open Sans" w:cs="Open Sans"/>
          <w:color w:val="292929"/>
        </w:rPr>
        <w:t xml:space="preserve"> osnovni</w:t>
      </w:r>
      <w:r w:rsidR="00362730">
        <w:rPr>
          <w:rFonts w:ascii="Open Sans" w:hAnsi="Open Sans" w:cs="Open Sans"/>
          <w:color w:val="292929"/>
        </w:rPr>
        <w:t xml:space="preserve"> ciljevi</w:t>
      </w:r>
      <w:r w:rsidR="005B3DDA">
        <w:rPr>
          <w:rFonts w:ascii="Open Sans" w:hAnsi="Open Sans" w:cs="Open Sans"/>
          <w:color w:val="292929"/>
        </w:rPr>
        <w:t xml:space="preserve">, a to su </w:t>
      </w:r>
      <w:r w:rsidR="00362730">
        <w:rPr>
          <w:rFonts w:ascii="Open Sans" w:hAnsi="Open Sans" w:cs="Open Sans"/>
          <w:color w:val="292929"/>
        </w:rPr>
        <w:t>smanjenj</w:t>
      </w:r>
      <w:r w:rsidR="005B3DDA">
        <w:rPr>
          <w:rFonts w:ascii="Open Sans" w:hAnsi="Open Sans" w:cs="Open Sans"/>
          <w:color w:val="292929"/>
        </w:rPr>
        <w:t>e</w:t>
      </w:r>
      <w:r w:rsidR="00362730">
        <w:rPr>
          <w:rFonts w:ascii="Open Sans" w:hAnsi="Open Sans" w:cs="Open Sans"/>
          <w:color w:val="292929"/>
        </w:rPr>
        <w:t xml:space="preserve"> količina miješanog komunalnog otpada koje se trajno odlaže na odlagalištu neopasnog otpada Mraclinska Dubrava i poveća</w:t>
      </w:r>
      <w:r w:rsidR="005B3DDA">
        <w:rPr>
          <w:rFonts w:ascii="Open Sans" w:hAnsi="Open Sans" w:cs="Open Sans"/>
          <w:color w:val="292929"/>
        </w:rPr>
        <w:t>nje</w:t>
      </w:r>
      <w:r w:rsidR="00362730">
        <w:rPr>
          <w:rFonts w:ascii="Open Sans" w:hAnsi="Open Sans" w:cs="Open Sans"/>
          <w:color w:val="292929"/>
        </w:rPr>
        <w:t xml:space="preserve"> količin</w:t>
      </w:r>
      <w:r w:rsidR="005B3DDA">
        <w:rPr>
          <w:rFonts w:ascii="Open Sans" w:hAnsi="Open Sans" w:cs="Open Sans"/>
          <w:color w:val="292929"/>
        </w:rPr>
        <w:t>a</w:t>
      </w:r>
      <w:r w:rsidR="00362730">
        <w:rPr>
          <w:rFonts w:ascii="Open Sans" w:hAnsi="Open Sans" w:cs="Open Sans"/>
          <w:color w:val="292929"/>
        </w:rPr>
        <w:t xml:space="preserve"> odvojeno prikupljenog otpada.  </w:t>
      </w:r>
    </w:p>
    <w:p w14:paraId="3508E238" w14:textId="77777777" w:rsidR="004D4465" w:rsidRPr="004D4465" w:rsidRDefault="004D4465" w:rsidP="004D4465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292929"/>
        </w:rPr>
      </w:pPr>
    </w:p>
    <w:p w14:paraId="17416A2A" w14:textId="77777777" w:rsidR="00401258" w:rsidRDefault="00401258" w:rsidP="00401258">
      <w:pPr>
        <w:pStyle w:val="Standard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Open Sans" w:hAnsi="Open Sans" w:cs="Open Sans"/>
          <w:color w:val="292929"/>
        </w:rPr>
      </w:pPr>
    </w:p>
    <w:sectPr w:rsidR="00401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575F7"/>
    <w:multiLevelType w:val="hybridMultilevel"/>
    <w:tmpl w:val="F9CA85FE"/>
    <w:lvl w:ilvl="0" w:tplc="0194F1F6">
      <w:numFmt w:val="bullet"/>
      <w:lvlText w:val="-"/>
      <w:lvlJc w:val="left"/>
      <w:pPr>
        <w:ind w:left="1068" w:hanging="360"/>
      </w:pPr>
      <w:rPr>
        <w:rFonts w:ascii="Open Sans" w:eastAsia="Times New Roman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444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BD"/>
    <w:rsid w:val="00023BBD"/>
    <w:rsid w:val="000C76E6"/>
    <w:rsid w:val="001035CD"/>
    <w:rsid w:val="0013411C"/>
    <w:rsid w:val="001D70BD"/>
    <w:rsid w:val="00362730"/>
    <w:rsid w:val="003B040E"/>
    <w:rsid w:val="003C1CC5"/>
    <w:rsid w:val="00401258"/>
    <w:rsid w:val="004660D9"/>
    <w:rsid w:val="004D4465"/>
    <w:rsid w:val="004D6AF7"/>
    <w:rsid w:val="004E56C0"/>
    <w:rsid w:val="004F2BDB"/>
    <w:rsid w:val="004F7525"/>
    <w:rsid w:val="0055173D"/>
    <w:rsid w:val="005B3DDA"/>
    <w:rsid w:val="006453CD"/>
    <w:rsid w:val="007477FC"/>
    <w:rsid w:val="0081586E"/>
    <w:rsid w:val="008614A9"/>
    <w:rsid w:val="008662B2"/>
    <w:rsid w:val="00920910"/>
    <w:rsid w:val="00A0431A"/>
    <w:rsid w:val="00A410D0"/>
    <w:rsid w:val="00AA23FD"/>
    <w:rsid w:val="00AD5103"/>
    <w:rsid w:val="00AF3F98"/>
    <w:rsid w:val="00B15C54"/>
    <w:rsid w:val="00B3589E"/>
    <w:rsid w:val="00BA60CE"/>
    <w:rsid w:val="00C37EB3"/>
    <w:rsid w:val="00D13515"/>
    <w:rsid w:val="00D66005"/>
    <w:rsid w:val="00DA2C05"/>
    <w:rsid w:val="00EA5E4E"/>
    <w:rsid w:val="00ED30F9"/>
    <w:rsid w:val="00FB4179"/>
    <w:rsid w:val="00FC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0AE1"/>
  <w15:chartTrackingRefBased/>
  <w15:docId w15:val="{655D82F8-FA2E-49C1-9BB6-6F8E98D0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23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23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23B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23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23B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23B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23B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23B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23B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23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23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23B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23BB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23BB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23BB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23BB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23BB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23BB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23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23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23B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23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23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23BB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23BB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23BB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23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23BB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23BBD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40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401258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401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2025-08-27T10:13:00Z</dcterms:created>
  <dcterms:modified xsi:type="dcterms:W3CDTF">2025-08-27T10:19:00Z</dcterms:modified>
</cp:coreProperties>
</file>